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CE35" w14:textId="77777777" w:rsidR="008659C6" w:rsidRPr="000935C3" w:rsidRDefault="008659C6" w:rsidP="00741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5C3">
        <w:rPr>
          <w:rFonts w:ascii="Times New Roman" w:hAnsi="Times New Roman" w:cs="Times New Roman"/>
          <w:b/>
          <w:sz w:val="28"/>
          <w:szCs w:val="28"/>
        </w:rPr>
        <w:t>НИФИ Минфина России выступил оператором окружных конференций по финансовой грамотности в СЗФО и ДФО</w:t>
      </w:r>
    </w:p>
    <w:p w14:paraId="04AAC609" w14:textId="3580BC5B" w:rsidR="008659C6" w:rsidRPr="000935C3" w:rsidRDefault="00392A6E" w:rsidP="00A90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5C3">
        <w:rPr>
          <w:rFonts w:ascii="Times New Roman" w:hAnsi="Times New Roman" w:cs="Times New Roman"/>
          <w:sz w:val="28"/>
          <w:szCs w:val="28"/>
        </w:rPr>
        <w:t>Окружные к</w:t>
      </w:r>
      <w:r w:rsidR="00992A2E" w:rsidRPr="000935C3">
        <w:rPr>
          <w:rFonts w:ascii="Times New Roman" w:hAnsi="Times New Roman" w:cs="Times New Roman"/>
          <w:sz w:val="28"/>
          <w:szCs w:val="28"/>
        </w:rPr>
        <w:t xml:space="preserve">онференции, </w:t>
      </w:r>
      <w:r w:rsidR="00040B01">
        <w:rPr>
          <w:rFonts w:ascii="Times New Roman" w:hAnsi="Times New Roman" w:cs="Times New Roman"/>
          <w:sz w:val="28"/>
          <w:szCs w:val="28"/>
        </w:rPr>
        <w:t>п</w:t>
      </w:r>
      <w:r w:rsidR="00992A2E" w:rsidRPr="000935C3">
        <w:rPr>
          <w:rFonts w:ascii="Times New Roman" w:hAnsi="Times New Roman" w:cs="Times New Roman"/>
          <w:sz w:val="28"/>
          <w:szCs w:val="28"/>
        </w:rPr>
        <w:t>освященные повышению уровня финансовой грамотности</w:t>
      </w:r>
      <w:r w:rsidR="00040B01">
        <w:rPr>
          <w:rFonts w:ascii="Times New Roman" w:hAnsi="Times New Roman" w:cs="Times New Roman"/>
          <w:sz w:val="28"/>
          <w:szCs w:val="28"/>
        </w:rPr>
        <w:t>,</w:t>
      </w:r>
      <w:r w:rsidR="00992A2E"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="00145250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992A2E" w:rsidRPr="000935C3">
        <w:rPr>
          <w:rFonts w:ascii="Times New Roman" w:hAnsi="Times New Roman" w:cs="Times New Roman"/>
          <w:sz w:val="28"/>
          <w:szCs w:val="28"/>
        </w:rPr>
        <w:t xml:space="preserve">в </w:t>
      </w:r>
      <w:r w:rsidR="008659C6" w:rsidRPr="000935C3">
        <w:rPr>
          <w:rFonts w:ascii="Times New Roman" w:hAnsi="Times New Roman" w:cs="Times New Roman"/>
          <w:sz w:val="28"/>
          <w:szCs w:val="28"/>
        </w:rPr>
        <w:t>Северо-</w:t>
      </w:r>
      <w:r w:rsidR="00040B01">
        <w:rPr>
          <w:rFonts w:ascii="Times New Roman" w:hAnsi="Times New Roman" w:cs="Times New Roman"/>
          <w:sz w:val="28"/>
          <w:szCs w:val="28"/>
        </w:rPr>
        <w:t>З</w:t>
      </w:r>
      <w:r w:rsidR="008659C6" w:rsidRPr="000935C3">
        <w:rPr>
          <w:rFonts w:ascii="Times New Roman" w:hAnsi="Times New Roman" w:cs="Times New Roman"/>
          <w:sz w:val="28"/>
          <w:szCs w:val="28"/>
        </w:rPr>
        <w:t xml:space="preserve">ападном и Дальневосточном федеральных округах. Организаторами мероприятий </w:t>
      </w:r>
      <w:r w:rsidR="0069431C">
        <w:rPr>
          <w:rFonts w:ascii="Times New Roman" w:hAnsi="Times New Roman" w:cs="Times New Roman"/>
          <w:sz w:val="28"/>
          <w:szCs w:val="28"/>
        </w:rPr>
        <w:t>выступили Минфин России,</w:t>
      </w:r>
      <w:r w:rsidR="008659C6" w:rsidRPr="000935C3">
        <w:rPr>
          <w:rFonts w:ascii="Times New Roman" w:hAnsi="Times New Roman" w:cs="Times New Roman"/>
          <w:sz w:val="28"/>
          <w:szCs w:val="28"/>
        </w:rPr>
        <w:t xml:space="preserve"> Банк России</w:t>
      </w:r>
      <w:r w:rsidR="0069431C">
        <w:rPr>
          <w:rFonts w:ascii="Times New Roman" w:hAnsi="Times New Roman" w:cs="Times New Roman"/>
          <w:sz w:val="28"/>
          <w:szCs w:val="28"/>
        </w:rPr>
        <w:t xml:space="preserve"> и региональные органы власти</w:t>
      </w:r>
      <w:r w:rsidR="008659C6" w:rsidRPr="000935C3">
        <w:rPr>
          <w:rFonts w:ascii="Times New Roman" w:hAnsi="Times New Roman" w:cs="Times New Roman"/>
          <w:sz w:val="28"/>
          <w:szCs w:val="28"/>
        </w:rPr>
        <w:t xml:space="preserve">, операторами – Научно-исследовательский финансовый институт Минфина России и Ассоциация развития финансовой грамотности. </w:t>
      </w:r>
    </w:p>
    <w:p w14:paraId="267C07A3" w14:textId="26C6C9CC" w:rsidR="008659C6" w:rsidRPr="000935C3" w:rsidRDefault="00992A2E" w:rsidP="00992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5C3">
        <w:rPr>
          <w:rFonts w:ascii="Times New Roman" w:hAnsi="Times New Roman" w:cs="Times New Roman"/>
          <w:sz w:val="28"/>
          <w:szCs w:val="28"/>
        </w:rPr>
        <w:t>Основн</w:t>
      </w:r>
      <w:r w:rsidR="00E12796">
        <w:rPr>
          <w:rFonts w:ascii="Times New Roman" w:hAnsi="Times New Roman" w:cs="Times New Roman"/>
          <w:sz w:val="28"/>
          <w:szCs w:val="28"/>
        </w:rPr>
        <w:t>ые</w:t>
      </w:r>
      <w:r w:rsidRPr="000935C3">
        <w:rPr>
          <w:rFonts w:ascii="Times New Roman" w:hAnsi="Times New Roman" w:cs="Times New Roman"/>
          <w:sz w:val="28"/>
          <w:szCs w:val="28"/>
        </w:rPr>
        <w:t xml:space="preserve"> тем</w:t>
      </w:r>
      <w:r w:rsidR="00E12796">
        <w:rPr>
          <w:rFonts w:ascii="Times New Roman" w:hAnsi="Times New Roman" w:cs="Times New Roman"/>
          <w:sz w:val="28"/>
          <w:szCs w:val="28"/>
        </w:rPr>
        <w:t>ы</w:t>
      </w:r>
      <w:r w:rsidRPr="000935C3">
        <w:rPr>
          <w:rFonts w:ascii="Times New Roman" w:hAnsi="Times New Roman" w:cs="Times New Roman"/>
          <w:sz w:val="28"/>
          <w:szCs w:val="28"/>
        </w:rPr>
        <w:t xml:space="preserve"> конференций –</w:t>
      </w:r>
      <w:r w:rsidR="00E9791D">
        <w:rPr>
          <w:rFonts w:ascii="Times New Roman" w:hAnsi="Times New Roman" w:cs="Times New Roman"/>
          <w:sz w:val="28"/>
          <w:szCs w:val="28"/>
        </w:rPr>
        <w:t xml:space="preserve"> </w:t>
      </w:r>
      <w:r w:rsidR="0069431C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Pr="000935C3">
        <w:rPr>
          <w:rFonts w:ascii="Times New Roman" w:hAnsi="Times New Roman" w:cs="Times New Roman"/>
          <w:sz w:val="28"/>
          <w:szCs w:val="28"/>
        </w:rPr>
        <w:t>приоритетны</w:t>
      </w:r>
      <w:r w:rsidR="0069431C">
        <w:rPr>
          <w:rFonts w:ascii="Times New Roman" w:hAnsi="Times New Roman" w:cs="Times New Roman"/>
          <w:sz w:val="28"/>
          <w:szCs w:val="28"/>
        </w:rPr>
        <w:t>х</w:t>
      </w:r>
      <w:r w:rsidRPr="000935C3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9431C">
        <w:rPr>
          <w:rFonts w:ascii="Times New Roman" w:hAnsi="Times New Roman" w:cs="Times New Roman"/>
          <w:sz w:val="28"/>
          <w:szCs w:val="28"/>
        </w:rPr>
        <w:t>й</w:t>
      </w:r>
      <w:r w:rsidRPr="000935C3">
        <w:rPr>
          <w:rFonts w:ascii="Times New Roman" w:hAnsi="Times New Roman" w:cs="Times New Roman"/>
          <w:sz w:val="28"/>
          <w:szCs w:val="28"/>
        </w:rPr>
        <w:t xml:space="preserve"> финансового просвещения, </w:t>
      </w:r>
      <w:r w:rsidR="008439E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439E1" w:rsidRPr="000935C3">
        <w:rPr>
          <w:rFonts w:ascii="Times New Roman" w:hAnsi="Times New Roman" w:cs="Times New Roman"/>
          <w:sz w:val="28"/>
          <w:szCs w:val="28"/>
        </w:rPr>
        <w:t>жител</w:t>
      </w:r>
      <w:r w:rsidR="008439E1">
        <w:rPr>
          <w:rFonts w:ascii="Times New Roman" w:hAnsi="Times New Roman" w:cs="Times New Roman"/>
          <w:sz w:val="28"/>
          <w:szCs w:val="28"/>
        </w:rPr>
        <w:t>ей</w:t>
      </w:r>
      <w:r w:rsidR="008439E1" w:rsidRPr="000935C3">
        <w:rPr>
          <w:rFonts w:ascii="Times New Roman" w:hAnsi="Times New Roman" w:cs="Times New Roman"/>
          <w:sz w:val="28"/>
          <w:szCs w:val="28"/>
        </w:rPr>
        <w:t xml:space="preserve"> отдаленных и труднодоступных территорий</w:t>
      </w:r>
      <w:r w:rsidR="008439E1">
        <w:rPr>
          <w:rFonts w:ascii="Times New Roman" w:hAnsi="Times New Roman" w:cs="Times New Roman"/>
          <w:sz w:val="28"/>
          <w:szCs w:val="28"/>
        </w:rPr>
        <w:t xml:space="preserve">, </w:t>
      </w:r>
      <w:r w:rsidR="00E12796">
        <w:rPr>
          <w:rFonts w:ascii="Times New Roman" w:hAnsi="Times New Roman" w:cs="Times New Roman"/>
          <w:sz w:val="28"/>
          <w:szCs w:val="28"/>
        </w:rPr>
        <w:t xml:space="preserve">обзор и </w:t>
      </w:r>
      <w:r w:rsidR="008439E1">
        <w:rPr>
          <w:rFonts w:ascii="Times New Roman" w:hAnsi="Times New Roman" w:cs="Times New Roman"/>
          <w:sz w:val="28"/>
          <w:szCs w:val="28"/>
        </w:rPr>
        <w:t>тиражировани</w:t>
      </w:r>
      <w:r w:rsidR="00E12796">
        <w:rPr>
          <w:rFonts w:ascii="Times New Roman" w:hAnsi="Times New Roman" w:cs="Times New Roman"/>
          <w:sz w:val="28"/>
          <w:szCs w:val="28"/>
        </w:rPr>
        <w:t>е лучшего опыта и образовательных продуктов</w:t>
      </w:r>
      <w:r w:rsidR="00B065D5" w:rsidRPr="000935C3">
        <w:rPr>
          <w:rFonts w:ascii="Times New Roman" w:hAnsi="Times New Roman" w:cs="Times New Roman"/>
          <w:sz w:val="28"/>
          <w:szCs w:val="28"/>
        </w:rPr>
        <w:t>.</w:t>
      </w:r>
    </w:p>
    <w:p w14:paraId="7F3DACD0" w14:textId="77777777" w:rsidR="00B065D5" w:rsidRPr="000935C3" w:rsidRDefault="00B065D5" w:rsidP="00A90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5C3">
        <w:rPr>
          <w:rFonts w:ascii="Times New Roman" w:hAnsi="Times New Roman" w:cs="Times New Roman"/>
          <w:sz w:val="28"/>
          <w:szCs w:val="28"/>
        </w:rPr>
        <w:t>«При обучении детей и молодежи необходимо активно сочетать теорию с практикой. Это позво</w:t>
      </w:r>
      <w:r w:rsidR="00B87C6F">
        <w:rPr>
          <w:rFonts w:ascii="Times New Roman" w:hAnsi="Times New Roman" w:cs="Times New Roman"/>
          <w:sz w:val="28"/>
          <w:szCs w:val="28"/>
        </w:rPr>
        <w:t>ляет быстрее усваивать материал и</w:t>
      </w:r>
      <w:r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="00B87C6F">
        <w:rPr>
          <w:rFonts w:ascii="Times New Roman" w:hAnsi="Times New Roman" w:cs="Times New Roman"/>
          <w:sz w:val="28"/>
          <w:szCs w:val="28"/>
        </w:rPr>
        <w:t>превращать</w:t>
      </w:r>
      <w:r w:rsidR="00B87C6F"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Pr="000935C3">
        <w:rPr>
          <w:rFonts w:ascii="Times New Roman" w:hAnsi="Times New Roman" w:cs="Times New Roman"/>
          <w:sz w:val="28"/>
          <w:szCs w:val="28"/>
        </w:rPr>
        <w:t xml:space="preserve">знания в навыки. </w:t>
      </w:r>
      <w:r w:rsidR="00B87C6F">
        <w:rPr>
          <w:rFonts w:ascii="Times New Roman" w:hAnsi="Times New Roman" w:cs="Times New Roman"/>
          <w:sz w:val="28"/>
          <w:szCs w:val="28"/>
        </w:rPr>
        <w:t>Н</w:t>
      </w:r>
      <w:r w:rsidRPr="000935C3">
        <w:rPr>
          <w:rFonts w:ascii="Times New Roman" w:hAnsi="Times New Roman" w:cs="Times New Roman"/>
          <w:sz w:val="28"/>
          <w:szCs w:val="28"/>
        </w:rPr>
        <w:t>есмотря на относительно высокий уровень цифровой грамотности, молодежь – явная группа риска с точки зрения финансового и кибермошенничества, как активный пользователь информационных ресурсов. Поэтому нам надо искать новые каналы и форматы коммуникаци</w:t>
      </w:r>
      <w:r w:rsidR="00E9791D">
        <w:rPr>
          <w:rFonts w:ascii="Times New Roman" w:hAnsi="Times New Roman" w:cs="Times New Roman"/>
          <w:sz w:val="28"/>
          <w:szCs w:val="28"/>
        </w:rPr>
        <w:t>й</w:t>
      </w:r>
      <w:r w:rsidRPr="000935C3">
        <w:rPr>
          <w:rFonts w:ascii="Times New Roman" w:hAnsi="Times New Roman" w:cs="Times New Roman"/>
          <w:sz w:val="28"/>
          <w:szCs w:val="28"/>
        </w:rPr>
        <w:t>», – отметил зам</w:t>
      </w:r>
      <w:r w:rsidR="00A90AF6" w:rsidRPr="000935C3">
        <w:rPr>
          <w:rFonts w:ascii="Times New Roman" w:hAnsi="Times New Roman" w:cs="Times New Roman"/>
          <w:sz w:val="28"/>
          <w:szCs w:val="28"/>
        </w:rPr>
        <w:t xml:space="preserve">еститель министра финансов </w:t>
      </w:r>
      <w:r w:rsidRPr="000935C3">
        <w:rPr>
          <w:rFonts w:ascii="Times New Roman" w:hAnsi="Times New Roman" w:cs="Times New Roman"/>
          <w:sz w:val="28"/>
          <w:szCs w:val="28"/>
        </w:rPr>
        <w:t>Михаил Котюков.</w:t>
      </w:r>
    </w:p>
    <w:p w14:paraId="7C1B9508" w14:textId="6A289A86" w:rsidR="00B065D5" w:rsidRPr="000935C3" w:rsidRDefault="00040B01" w:rsidP="00E979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0AF6" w:rsidRPr="000935C3">
        <w:rPr>
          <w:rFonts w:ascii="Times New Roman" w:hAnsi="Times New Roman" w:cs="Times New Roman"/>
          <w:sz w:val="28"/>
          <w:szCs w:val="28"/>
        </w:rPr>
        <w:t xml:space="preserve"> качестве </w:t>
      </w:r>
      <w:r w:rsidR="00345512" w:rsidRPr="000935C3">
        <w:rPr>
          <w:rFonts w:ascii="Times New Roman" w:hAnsi="Times New Roman" w:cs="Times New Roman"/>
          <w:sz w:val="28"/>
          <w:szCs w:val="28"/>
        </w:rPr>
        <w:t>пример</w:t>
      </w:r>
      <w:r w:rsidR="00345512">
        <w:rPr>
          <w:rFonts w:ascii="Times New Roman" w:hAnsi="Times New Roman" w:cs="Times New Roman"/>
          <w:sz w:val="28"/>
          <w:szCs w:val="28"/>
        </w:rPr>
        <w:t>ов</w:t>
      </w:r>
      <w:r w:rsidR="00A90AF6" w:rsidRPr="000935C3">
        <w:rPr>
          <w:rFonts w:ascii="Times New Roman" w:hAnsi="Times New Roman" w:cs="Times New Roman"/>
          <w:sz w:val="28"/>
          <w:szCs w:val="28"/>
        </w:rPr>
        <w:t xml:space="preserve"> он</w:t>
      </w:r>
      <w:r w:rsidR="00B065D5" w:rsidRPr="000935C3">
        <w:rPr>
          <w:rFonts w:ascii="Times New Roman" w:hAnsi="Times New Roman" w:cs="Times New Roman"/>
          <w:sz w:val="28"/>
          <w:szCs w:val="28"/>
        </w:rPr>
        <w:t xml:space="preserve"> привел Калининградскую область, где создан просветительский проект онлайн-лекций в социальных сетях по самым актуальным вопросам финграмотности, а также проект Мурманской области – комедийный сериал «ЭконоМы» из 12 эпизодов, каждый из которых посвящен разным финансовым аспектам.</w:t>
      </w:r>
    </w:p>
    <w:p w14:paraId="49313C48" w14:textId="32BCF4E6" w:rsidR="00A90AF6" w:rsidRPr="000935C3" w:rsidRDefault="00A90AF6" w:rsidP="00A90A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5C3">
        <w:rPr>
          <w:rFonts w:ascii="Times New Roman" w:hAnsi="Times New Roman" w:cs="Times New Roman"/>
          <w:sz w:val="28"/>
          <w:szCs w:val="28"/>
        </w:rPr>
        <w:t>П</w:t>
      </w:r>
      <w:r w:rsidR="00B065D5" w:rsidRPr="000935C3">
        <w:rPr>
          <w:rFonts w:ascii="Times New Roman" w:hAnsi="Times New Roman" w:cs="Times New Roman"/>
          <w:sz w:val="28"/>
          <w:szCs w:val="28"/>
        </w:rPr>
        <w:t>рограммы по финансовой грамотности</w:t>
      </w:r>
      <w:r w:rsidRPr="000935C3">
        <w:rPr>
          <w:rFonts w:ascii="Times New Roman" w:hAnsi="Times New Roman" w:cs="Times New Roman"/>
          <w:sz w:val="28"/>
          <w:szCs w:val="28"/>
        </w:rPr>
        <w:t xml:space="preserve"> сегодня развиваются во всех регионах, сообщил руководитель Службы по защите прав потребителей и обеспечению доступности финансовых услуг Банка России Михаил Мамута. «</w:t>
      </w:r>
      <w:r w:rsidR="00B065D5" w:rsidRPr="000935C3">
        <w:rPr>
          <w:rFonts w:ascii="Times New Roman" w:hAnsi="Times New Roman" w:cs="Times New Roman"/>
          <w:sz w:val="28"/>
          <w:szCs w:val="28"/>
        </w:rPr>
        <w:t xml:space="preserve">Они помогают решать важные, в том числе с социальной точки зрения, проблемы </w:t>
      </w:r>
      <w:r w:rsidR="00977DB5" w:rsidRPr="000935C3">
        <w:rPr>
          <w:rFonts w:ascii="Times New Roman" w:hAnsi="Times New Roman" w:cs="Times New Roman"/>
          <w:sz w:val="28"/>
          <w:szCs w:val="28"/>
        </w:rPr>
        <w:t>–</w:t>
      </w:r>
      <w:r w:rsidR="00B065D5" w:rsidRPr="000935C3">
        <w:rPr>
          <w:rFonts w:ascii="Times New Roman" w:hAnsi="Times New Roman" w:cs="Times New Roman"/>
          <w:sz w:val="28"/>
          <w:szCs w:val="28"/>
        </w:rPr>
        <w:t xml:space="preserve"> люди узнают, как избежать уловок мошенников, грамотно распоряжаться деньгами. При этом мы стараемся сделать так, чтобы лучшие, самые яркие и интересные идеи, можно было тиражировать по всей стране</w:t>
      </w:r>
      <w:r w:rsidRPr="000935C3">
        <w:rPr>
          <w:rFonts w:ascii="Times New Roman" w:hAnsi="Times New Roman" w:cs="Times New Roman"/>
          <w:sz w:val="28"/>
          <w:szCs w:val="28"/>
        </w:rPr>
        <w:t xml:space="preserve">», </w:t>
      </w:r>
      <w:r w:rsidR="00E70294">
        <w:rPr>
          <w:rFonts w:ascii="Times New Roman" w:hAnsi="Times New Roman" w:cs="Times New Roman"/>
          <w:sz w:val="28"/>
          <w:szCs w:val="28"/>
        </w:rPr>
        <w:t>–</w:t>
      </w:r>
      <w:r w:rsidR="00E70294"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Pr="000935C3">
        <w:rPr>
          <w:rFonts w:ascii="Times New Roman" w:hAnsi="Times New Roman" w:cs="Times New Roman"/>
          <w:sz w:val="28"/>
          <w:szCs w:val="28"/>
        </w:rPr>
        <w:t xml:space="preserve">подчеркнул он. </w:t>
      </w:r>
    </w:p>
    <w:p w14:paraId="00E2710C" w14:textId="0487BA96" w:rsidR="00A90AF6" w:rsidRPr="000935C3" w:rsidRDefault="00A90AF6" w:rsidP="006500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5C3">
        <w:rPr>
          <w:rFonts w:ascii="Times New Roman" w:hAnsi="Times New Roman" w:cs="Times New Roman"/>
          <w:sz w:val="28"/>
          <w:szCs w:val="28"/>
        </w:rPr>
        <w:t xml:space="preserve">Михаил Мамута добавил, что окружные конференции, </w:t>
      </w:r>
      <w:r w:rsidR="00E70294" w:rsidRPr="000935C3">
        <w:rPr>
          <w:rFonts w:ascii="Times New Roman" w:hAnsi="Times New Roman" w:cs="Times New Roman"/>
          <w:sz w:val="28"/>
          <w:szCs w:val="28"/>
        </w:rPr>
        <w:t>которы</w:t>
      </w:r>
      <w:r w:rsidR="00E70294">
        <w:rPr>
          <w:rFonts w:ascii="Times New Roman" w:hAnsi="Times New Roman" w:cs="Times New Roman"/>
          <w:sz w:val="28"/>
          <w:szCs w:val="28"/>
        </w:rPr>
        <w:t>е</w:t>
      </w:r>
      <w:r w:rsidR="00E70294"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Pr="000935C3">
        <w:rPr>
          <w:rFonts w:ascii="Times New Roman" w:hAnsi="Times New Roman" w:cs="Times New Roman"/>
          <w:sz w:val="28"/>
          <w:szCs w:val="28"/>
        </w:rPr>
        <w:t xml:space="preserve">Банк России проводит совместно с Минфином, помогают знакомиться с самыми интересными инициативами. Например, среди проектов финансового просвещения в Дальневосточном федеральном округе он </w:t>
      </w:r>
      <w:r w:rsidR="00DF4034" w:rsidRPr="000935C3">
        <w:rPr>
          <w:rFonts w:ascii="Times New Roman" w:hAnsi="Times New Roman" w:cs="Times New Roman"/>
          <w:sz w:val="28"/>
          <w:szCs w:val="28"/>
        </w:rPr>
        <w:t xml:space="preserve">выделил </w:t>
      </w:r>
      <w:r w:rsidR="00DF4034" w:rsidRPr="000935C3">
        <w:rPr>
          <w:rFonts w:ascii="Times New Roman" w:hAnsi="Times New Roman" w:cs="Times New Roman"/>
          <w:sz w:val="28"/>
          <w:szCs w:val="28"/>
        </w:rPr>
        <w:lastRenderedPageBreak/>
        <w:t>радиопрограмму «</w:t>
      </w:r>
      <w:proofErr w:type="spellStart"/>
      <w:r w:rsidRPr="000935C3">
        <w:rPr>
          <w:rFonts w:ascii="Times New Roman" w:hAnsi="Times New Roman" w:cs="Times New Roman"/>
          <w:sz w:val="28"/>
          <w:szCs w:val="28"/>
        </w:rPr>
        <w:t>Финграм</w:t>
      </w:r>
      <w:proofErr w:type="spellEnd"/>
      <w:r w:rsidRPr="000935C3">
        <w:rPr>
          <w:rFonts w:ascii="Times New Roman" w:hAnsi="Times New Roman" w:cs="Times New Roman"/>
          <w:sz w:val="28"/>
          <w:szCs w:val="28"/>
        </w:rPr>
        <w:t xml:space="preserve"> для мам» из Сахалинской области, а также постановку кукольного театра из Еврейской АО. </w:t>
      </w:r>
    </w:p>
    <w:p w14:paraId="0A179980" w14:textId="60E1F2A5" w:rsidR="000935C3" w:rsidRPr="000935C3" w:rsidRDefault="00392A6E" w:rsidP="007418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C3">
        <w:rPr>
          <w:rFonts w:ascii="Times New Roman" w:hAnsi="Times New Roman" w:cs="Times New Roman"/>
          <w:sz w:val="28"/>
          <w:szCs w:val="28"/>
        </w:rPr>
        <w:tab/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По данным совместного исследования НИФИ Минфина России и АНО </w:t>
      </w:r>
      <w:r w:rsidR="00040B01">
        <w:rPr>
          <w:rFonts w:ascii="Times New Roman" w:hAnsi="Times New Roman" w:cs="Times New Roman"/>
          <w:sz w:val="28"/>
          <w:szCs w:val="28"/>
        </w:rPr>
        <w:t>«</w:t>
      </w:r>
      <w:r w:rsidR="009C4EA8" w:rsidRPr="000935C3">
        <w:rPr>
          <w:rFonts w:ascii="Times New Roman" w:hAnsi="Times New Roman" w:cs="Times New Roman"/>
          <w:sz w:val="28"/>
          <w:szCs w:val="28"/>
        </w:rPr>
        <w:t>Д</w:t>
      </w:r>
      <w:r w:rsidR="000935C3" w:rsidRPr="000935C3">
        <w:rPr>
          <w:rFonts w:ascii="Times New Roman" w:hAnsi="Times New Roman" w:cs="Times New Roman"/>
          <w:sz w:val="28"/>
          <w:szCs w:val="28"/>
        </w:rPr>
        <w:t>и</w:t>
      </w:r>
      <w:r w:rsidR="009C4EA8" w:rsidRPr="000935C3">
        <w:rPr>
          <w:rFonts w:ascii="Times New Roman" w:hAnsi="Times New Roman" w:cs="Times New Roman"/>
          <w:sz w:val="28"/>
          <w:szCs w:val="28"/>
        </w:rPr>
        <w:t>алог</w:t>
      </w:r>
      <w:r w:rsidR="00040B01">
        <w:rPr>
          <w:rFonts w:ascii="Times New Roman" w:hAnsi="Times New Roman" w:cs="Times New Roman"/>
          <w:sz w:val="28"/>
          <w:szCs w:val="28"/>
        </w:rPr>
        <w:t>»</w:t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, более половины россиян заинтересованы в повышении своего уровня финансовой грамотности. При этом интерес к теме </w:t>
      </w:r>
      <w:r w:rsidR="00345512">
        <w:rPr>
          <w:rFonts w:ascii="Times New Roman" w:hAnsi="Times New Roman" w:cs="Times New Roman"/>
          <w:sz w:val="28"/>
          <w:szCs w:val="28"/>
        </w:rPr>
        <w:t>в</w:t>
      </w:r>
      <w:r w:rsidR="00345512"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последние годы только растет. По мнению </w:t>
      </w:r>
      <w:r w:rsidR="000935C3" w:rsidRPr="000935C3">
        <w:rPr>
          <w:rFonts w:ascii="Times New Roman" w:hAnsi="Times New Roman" w:cs="Times New Roman"/>
          <w:sz w:val="28"/>
          <w:szCs w:val="28"/>
        </w:rPr>
        <w:t>руководителя</w:t>
      </w:r>
      <w:r w:rsidRPr="000935C3">
        <w:rPr>
          <w:rFonts w:ascii="Times New Roman" w:hAnsi="Times New Roman" w:cs="Times New Roman"/>
          <w:sz w:val="28"/>
          <w:szCs w:val="28"/>
        </w:rPr>
        <w:t xml:space="preserve"> Центра финансовой грам</w:t>
      </w:r>
      <w:r w:rsidR="000935C3" w:rsidRPr="000935C3">
        <w:rPr>
          <w:rFonts w:ascii="Times New Roman" w:hAnsi="Times New Roman" w:cs="Times New Roman"/>
          <w:sz w:val="28"/>
          <w:szCs w:val="28"/>
        </w:rPr>
        <w:t>отности НИФИ Минфина России Анны</w:t>
      </w:r>
      <w:r w:rsidRPr="000935C3">
        <w:rPr>
          <w:rFonts w:ascii="Times New Roman" w:hAnsi="Times New Roman" w:cs="Times New Roman"/>
          <w:sz w:val="28"/>
          <w:szCs w:val="28"/>
        </w:rPr>
        <w:t xml:space="preserve"> Харнас</w:t>
      </w:r>
      <w:r w:rsidR="00040B01">
        <w:rPr>
          <w:rFonts w:ascii="Times New Roman" w:hAnsi="Times New Roman" w:cs="Times New Roman"/>
          <w:sz w:val="28"/>
          <w:szCs w:val="28"/>
        </w:rPr>
        <w:t>,</w:t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 во многом это стало результатом эффективного взаимодействия федерального центра и регионов, слаженной информационной и просветительской работе на местах. «</w:t>
      </w:r>
      <w:r w:rsidR="00412470">
        <w:rPr>
          <w:rFonts w:ascii="Times New Roman" w:hAnsi="Times New Roman" w:cs="Times New Roman"/>
          <w:sz w:val="28"/>
          <w:szCs w:val="28"/>
        </w:rPr>
        <w:t>О</w:t>
      </w:r>
      <w:r w:rsidR="009C4EA8" w:rsidRPr="000935C3">
        <w:rPr>
          <w:rFonts w:ascii="Times New Roman" w:hAnsi="Times New Roman" w:cs="Times New Roman"/>
          <w:sz w:val="28"/>
          <w:szCs w:val="28"/>
        </w:rPr>
        <w:t>д</w:t>
      </w:r>
      <w:r w:rsidR="00B660F1">
        <w:rPr>
          <w:rFonts w:ascii="Times New Roman" w:hAnsi="Times New Roman" w:cs="Times New Roman"/>
          <w:sz w:val="28"/>
          <w:szCs w:val="28"/>
        </w:rPr>
        <w:t>ин</w:t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 из главных </w:t>
      </w:r>
      <w:r w:rsidR="00B660F1">
        <w:rPr>
          <w:rFonts w:ascii="Times New Roman" w:hAnsi="Times New Roman" w:cs="Times New Roman"/>
          <w:sz w:val="28"/>
          <w:szCs w:val="28"/>
        </w:rPr>
        <w:t>результатов</w:t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="00412470">
        <w:rPr>
          <w:rFonts w:ascii="Times New Roman" w:hAnsi="Times New Roman" w:cs="Times New Roman"/>
          <w:sz w:val="28"/>
          <w:szCs w:val="28"/>
        </w:rPr>
        <w:t xml:space="preserve">нашей работы – заинтересованность граждан, </w:t>
      </w:r>
      <w:r w:rsidR="009C4EA8" w:rsidRPr="000935C3">
        <w:rPr>
          <w:rFonts w:ascii="Times New Roman" w:hAnsi="Times New Roman" w:cs="Times New Roman"/>
          <w:sz w:val="28"/>
          <w:szCs w:val="28"/>
        </w:rPr>
        <w:t>потребност</w:t>
      </w:r>
      <w:r w:rsidR="00B660F1">
        <w:rPr>
          <w:rFonts w:ascii="Times New Roman" w:hAnsi="Times New Roman" w:cs="Times New Roman"/>
          <w:sz w:val="28"/>
          <w:szCs w:val="28"/>
        </w:rPr>
        <w:t>ь</w:t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 в </w:t>
      </w:r>
      <w:r w:rsidR="00412470">
        <w:rPr>
          <w:rFonts w:ascii="Times New Roman" w:hAnsi="Times New Roman" w:cs="Times New Roman"/>
          <w:sz w:val="28"/>
          <w:szCs w:val="28"/>
        </w:rPr>
        <w:t>финансово здоровом образе жизни</w:t>
      </w:r>
      <w:r w:rsidR="000935C3" w:rsidRPr="000935C3">
        <w:rPr>
          <w:rFonts w:ascii="Times New Roman" w:hAnsi="Times New Roman" w:cs="Times New Roman"/>
          <w:sz w:val="28"/>
          <w:szCs w:val="28"/>
        </w:rPr>
        <w:t>.</w:t>
      </w:r>
      <w:r w:rsidR="009C4EA8" w:rsidRPr="000935C3">
        <w:rPr>
          <w:rFonts w:ascii="Times New Roman" w:hAnsi="Times New Roman" w:cs="Times New Roman"/>
          <w:sz w:val="28"/>
          <w:szCs w:val="28"/>
        </w:rPr>
        <w:t xml:space="preserve"> </w:t>
      </w:r>
      <w:r w:rsidR="000935C3" w:rsidRPr="000935C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977DB5">
        <w:rPr>
          <w:rFonts w:ascii="Times New Roman" w:hAnsi="Times New Roman" w:cs="Times New Roman"/>
          <w:sz w:val="28"/>
          <w:szCs w:val="28"/>
        </w:rPr>
        <w:t>важно оставаться актуальными</w:t>
      </w:r>
      <w:r w:rsidR="00345512">
        <w:rPr>
          <w:rFonts w:ascii="Times New Roman" w:hAnsi="Times New Roman" w:cs="Times New Roman"/>
          <w:sz w:val="28"/>
          <w:szCs w:val="28"/>
        </w:rPr>
        <w:t>,</w:t>
      </w:r>
      <w:r w:rsidR="00977DB5">
        <w:rPr>
          <w:rFonts w:ascii="Times New Roman" w:hAnsi="Times New Roman" w:cs="Times New Roman"/>
          <w:sz w:val="28"/>
          <w:szCs w:val="28"/>
        </w:rPr>
        <w:t xml:space="preserve"> </w:t>
      </w:r>
      <w:r w:rsidR="000935C3" w:rsidRPr="000935C3">
        <w:rPr>
          <w:rFonts w:ascii="Times New Roman" w:hAnsi="Times New Roman" w:cs="Times New Roman"/>
          <w:sz w:val="28"/>
          <w:szCs w:val="28"/>
        </w:rPr>
        <w:t>топ самых популярных запросов постоянно меняется. Если в прошлом году граждане в первую очередь интересовались инвестициями, то в этом их внимание больше привлекают вопросы социальной поддержки и индексации пенсий</w:t>
      </w:r>
      <w:r w:rsidRPr="000935C3">
        <w:rPr>
          <w:rFonts w:ascii="Times New Roman" w:hAnsi="Times New Roman" w:cs="Times New Roman"/>
          <w:sz w:val="28"/>
          <w:szCs w:val="28"/>
        </w:rPr>
        <w:t>»</w:t>
      </w:r>
      <w:r w:rsidR="000935C3" w:rsidRPr="000935C3">
        <w:rPr>
          <w:rFonts w:ascii="Times New Roman" w:hAnsi="Times New Roman" w:cs="Times New Roman"/>
          <w:sz w:val="28"/>
          <w:szCs w:val="28"/>
        </w:rPr>
        <w:t xml:space="preserve">, </w:t>
      </w:r>
      <w:r w:rsidR="00977DB5" w:rsidRPr="000935C3">
        <w:rPr>
          <w:rFonts w:ascii="Times New Roman" w:hAnsi="Times New Roman" w:cs="Times New Roman"/>
          <w:sz w:val="28"/>
          <w:szCs w:val="28"/>
        </w:rPr>
        <w:t>–</w:t>
      </w:r>
      <w:r w:rsidR="00977DB5" w:rsidRPr="00977DB5">
        <w:rPr>
          <w:rFonts w:ascii="Times New Roman" w:hAnsi="Times New Roman" w:cs="Times New Roman"/>
          <w:sz w:val="28"/>
          <w:szCs w:val="28"/>
        </w:rPr>
        <w:t xml:space="preserve"> </w:t>
      </w:r>
      <w:r w:rsidR="000935C3" w:rsidRPr="000935C3">
        <w:rPr>
          <w:rFonts w:ascii="Times New Roman" w:hAnsi="Times New Roman" w:cs="Times New Roman"/>
          <w:sz w:val="28"/>
          <w:szCs w:val="28"/>
        </w:rPr>
        <w:t xml:space="preserve">рассказала она. </w:t>
      </w:r>
    </w:p>
    <w:p w14:paraId="4668898F" w14:textId="77777777" w:rsidR="00F53E80" w:rsidRPr="000935C3" w:rsidRDefault="00B065D5" w:rsidP="00392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5C3">
        <w:rPr>
          <w:rFonts w:ascii="Times New Roman" w:hAnsi="Times New Roman" w:cs="Times New Roman"/>
          <w:sz w:val="28"/>
          <w:szCs w:val="28"/>
        </w:rPr>
        <w:t xml:space="preserve">В </w:t>
      </w:r>
      <w:r w:rsidR="000935C3" w:rsidRPr="000935C3">
        <w:rPr>
          <w:rFonts w:ascii="Times New Roman" w:hAnsi="Times New Roman" w:cs="Times New Roman"/>
          <w:sz w:val="28"/>
          <w:szCs w:val="28"/>
        </w:rPr>
        <w:t>окружных конференциях</w:t>
      </w:r>
      <w:r w:rsidRPr="000935C3">
        <w:rPr>
          <w:rFonts w:ascii="Times New Roman" w:hAnsi="Times New Roman" w:cs="Times New Roman"/>
          <w:sz w:val="28"/>
          <w:szCs w:val="28"/>
        </w:rPr>
        <w:t xml:space="preserve"> приняли участие представители </w:t>
      </w:r>
      <w:r w:rsidR="000935C3" w:rsidRPr="000935C3">
        <w:rPr>
          <w:rFonts w:ascii="Times New Roman" w:hAnsi="Times New Roman" w:cs="Times New Roman"/>
          <w:sz w:val="28"/>
          <w:szCs w:val="28"/>
        </w:rPr>
        <w:t xml:space="preserve">Минфина России, </w:t>
      </w:r>
      <w:r w:rsidRPr="000935C3">
        <w:rPr>
          <w:rFonts w:ascii="Times New Roman" w:hAnsi="Times New Roman" w:cs="Times New Roman"/>
          <w:sz w:val="28"/>
          <w:szCs w:val="28"/>
        </w:rPr>
        <w:t xml:space="preserve">Банка России, </w:t>
      </w:r>
      <w:r w:rsidR="000935C3" w:rsidRPr="000935C3">
        <w:rPr>
          <w:rFonts w:ascii="Times New Roman" w:hAnsi="Times New Roman" w:cs="Times New Roman"/>
          <w:sz w:val="28"/>
          <w:szCs w:val="28"/>
        </w:rPr>
        <w:t>Минпросвещения</w:t>
      </w:r>
      <w:r w:rsidRPr="000935C3">
        <w:rPr>
          <w:rFonts w:ascii="Times New Roman" w:hAnsi="Times New Roman" w:cs="Times New Roman"/>
          <w:sz w:val="28"/>
          <w:szCs w:val="28"/>
        </w:rPr>
        <w:t>, региональных органов власти, педагогического и профессионального сообществ.</w:t>
      </w:r>
    </w:p>
    <w:p w14:paraId="337211EC" w14:textId="77777777" w:rsidR="00B065D5" w:rsidRPr="00741838" w:rsidRDefault="00B065D5" w:rsidP="0074183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065D5" w:rsidRPr="00741838" w:rsidSect="0057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97"/>
    <w:rsid w:val="00040B01"/>
    <w:rsid w:val="00044ED6"/>
    <w:rsid w:val="000935C3"/>
    <w:rsid w:val="00145250"/>
    <w:rsid w:val="001633A7"/>
    <w:rsid w:val="00210875"/>
    <w:rsid w:val="002121FA"/>
    <w:rsid w:val="002146CA"/>
    <w:rsid w:val="002300A8"/>
    <w:rsid w:val="00345512"/>
    <w:rsid w:val="0037190E"/>
    <w:rsid w:val="00392A6E"/>
    <w:rsid w:val="00412470"/>
    <w:rsid w:val="00451746"/>
    <w:rsid w:val="004C7D23"/>
    <w:rsid w:val="005712E0"/>
    <w:rsid w:val="005C091D"/>
    <w:rsid w:val="005D0334"/>
    <w:rsid w:val="005E6FED"/>
    <w:rsid w:val="006043CE"/>
    <w:rsid w:val="0065004C"/>
    <w:rsid w:val="0069431C"/>
    <w:rsid w:val="00741838"/>
    <w:rsid w:val="00746003"/>
    <w:rsid w:val="0077488C"/>
    <w:rsid w:val="008439E1"/>
    <w:rsid w:val="008659C6"/>
    <w:rsid w:val="008A0EC4"/>
    <w:rsid w:val="008C6C32"/>
    <w:rsid w:val="008E4A50"/>
    <w:rsid w:val="00977DB5"/>
    <w:rsid w:val="00992A2E"/>
    <w:rsid w:val="009C4EA8"/>
    <w:rsid w:val="00A07CD1"/>
    <w:rsid w:val="00A162D2"/>
    <w:rsid w:val="00A34DAA"/>
    <w:rsid w:val="00A90AF6"/>
    <w:rsid w:val="00B065D5"/>
    <w:rsid w:val="00B26F2E"/>
    <w:rsid w:val="00B660F1"/>
    <w:rsid w:val="00B728A0"/>
    <w:rsid w:val="00B87C6F"/>
    <w:rsid w:val="00BF6D58"/>
    <w:rsid w:val="00C75160"/>
    <w:rsid w:val="00D22DAF"/>
    <w:rsid w:val="00DC3B9C"/>
    <w:rsid w:val="00DF4034"/>
    <w:rsid w:val="00E12796"/>
    <w:rsid w:val="00E70294"/>
    <w:rsid w:val="00E76DD2"/>
    <w:rsid w:val="00E829A2"/>
    <w:rsid w:val="00E9791D"/>
    <w:rsid w:val="00EB7491"/>
    <w:rsid w:val="00EE4ACA"/>
    <w:rsid w:val="00EF520E"/>
    <w:rsid w:val="00F53E80"/>
    <w:rsid w:val="00FB42A1"/>
    <w:rsid w:val="00F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8F6D"/>
  <w15:docId w15:val="{A0B12030-5B99-4A8D-92F4-E784DEC8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59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59C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59C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59C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59C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9C6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C75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Ledovo</dc:creator>
  <cp:lastModifiedBy>Microsoft Office User</cp:lastModifiedBy>
  <cp:revision>4</cp:revision>
  <dcterms:created xsi:type="dcterms:W3CDTF">2022-11-28T10:20:00Z</dcterms:created>
  <dcterms:modified xsi:type="dcterms:W3CDTF">2022-11-28T10:52:00Z</dcterms:modified>
</cp:coreProperties>
</file>